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BCAB" w14:textId="77777777" w:rsidR="007D2045" w:rsidRDefault="007D2045" w:rsidP="002764E0">
      <w:pPr>
        <w:rPr>
          <w:rFonts w:ascii="Calibri" w:hAnsi="Calibri" w:cs="Calibri"/>
          <w:color w:val="000000"/>
          <w:bdr w:val="none" w:sz="0" w:space="0" w:color="auto" w:frame="1"/>
        </w:rPr>
      </w:pPr>
    </w:p>
    <w:p w14:paraId="49E2D555" w14:textId="45D5DB10" w:rsidR="007D2045" w:rsidRDefault="007D2045" w:rsidP="007D2045">
      <w:pPr>
        <w:jc w:val="center"/>
      </w:pPr>
      <w:r>
        <w:rPr>
          <w:rFonts w:ascii="Calibri" w:hAnsi="Calibri" w:cs="Calibri"/>
          <w:color w:val="000000"/>
          <w:bdr w:val="none" w:sz="0" w:space="0" w:color="auto" w:frame="1"/>
        </w:rPr>
        <w:fldChar w:fldCharType="begin"/>
      </w:r>
      <w:r>
        <w:rPr>
          <w:rFonts w:ascii="Calibri" w:hAnsi="Calibri" w:cs="Calibri"/>
          <w:color w:val="000000"/>
          <w:bdr w:val="none" w:sz="0" w:space="0" w:color="auto" w:frame="1"/>
        </w:rPr>
        <w:instrText xml:space="preserve"> INCLUDEPICTURE "https://lh6.googleusercontent.com/RNRXX6pl-1xHD2dX-dB-Qe36n3U5fR4b3c3wU9yKWEBBKhOwvgc7yzbgwWjonkD6Ts1w4cMSsgIdnBr6qKV_BN17D6jk8Tf1PL8-D0ztbtAclGGt9Pwd3V8GV9tdFPZydfJXCRA=s0" \* MERGEFORMATINET </w:instrText>
      </w:r>
      <w:r>
        <w:rPr>
          <w:rFonts w:ascii="Calibri" w:hAnsi="Calibri" w:cs="Calibri"/>
          <w:color w:val="000000"/>
          <w:bdr w:val="none" w:sz="0" w:space="0" w:color="auto" w:frame="1"/>
        </w:rPr>
        <w:fldChar w:fldCharType="separate"/>
      </w:r>
      <w:r>
        <w:rPr>
          <w:rFonts w:ascii="Calibri" w:hAnsi="Calibri" w:cs="Calibri"/>
          <w:noProof/>
          <w:color w:val="000000"/>
          <w:bdr w:val="none" w:sz="0" w:space="0" w:color="auto" w:frame="1"/>
        </w:rPr>
        <w:drawing>
          <wp:inline distT="0" distB="0" distL="0" distR="0" wp14:anchorId="67DDFA93" wp14:editId="47255F35">
            <wp:extent cx="3104515" cy="925195"/>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4515" cy="925195"/>
                    </a:xfrm>
                    <a:prstGeom prst="rect">
                      <a:avLst/>
                    </a:prstGeom>
                    <a:noFill/>
                    <a:ln>
                      <a:noFill/>
                    </a:ln>
                  </pic:spPr>
                </pic:pic>
              </a:graphicData>
            </a:graphic>
          </wp:inline>
        </w:drawing>
      </w:r>
      <w:r>
        <w:rPr>
          <w:rFonts w:ascii="Calibri" w:hAnsi="Calibri" w:cs="Calibri"/>
          <w:color w:val="000000"/>
          <w:bdr w:val="none" w:sz="0" w:space="0" w:color="auto" w:frame="1"/>
        </w:rPr>
        <w:fldChar w:fldCharType="end"/>
      </w:r>
    </w:p>
    <w:p w14:paraId="28C60D5F" w14:textId="77777777" w:rsidR="007D2045" w:rsidRDefault="007D2045" w:rsidP="007D2045">
      <w:pPr>
        <w:jc w:val="center"/>
        <w:rPr>
          <w:b/>
        </w:rPr>
      </w:pPr>
    </w:p>
    <w:p w14:paraId="63970C2C" w14:textId="77777777" w:rsidR="007D2045" w:rsidRDefault="007D2045" w:rsidP="00251AE1">
      <w:pPr>
        <w:rPr>
          <w:b/>
        </w:rPr>
      </w:pPr>
    </w:p>
    <w:p w14:paraId="037BD486" w14:textId="77777777" w:rsidR="007D2045" w:rsidRDefault="007D2045" w:rsidP="007D2045">
      <w:pPr>
        <w:pStyle w:val="NormalWeb"/>
        <w:spacing w:before="0" w:beforeAutospacing="0" w:after="0" w:afterAutospacing="0"/>
      </w:pPr>
      <w:r>
        <w:rPr>
          <w:rFonts w:ascii="Calibri" w:hAnsi="Calibri" w:cs="Calibri"/>
          <w:b/>
          <w:bCs/>
          <w:color w:val="000000"/>
        </w:rPr>
        <w:t>FOR IMMEDIATE RELEASE</w:t>
      </w:r>
    </w:p>
    <w:p w14:paraId="4094BA2C" w14:textId="77777777" w:rsidR="007D2045" w:rsidRDefault="007D2045" w:rsidP="007D2045">
      <w:pPr>
        <w:pStyle w:val="NormalWeb"/>
        <w:spacing w:before="0" w:beforeAutospacing="0" w:after="0" w:afterAutospacing="0"/>
      </w:pPr>
      <w:r>
        <w:rPr>
          <w:rFonts w:ascii="Calibri" w:hAnsi="Calibri" w:cs="Calibri"/>
          <w:color w:val="000000"/>
        </w:rPr>
        <w:t>Media Contact: Richard Wenz</w:t>
      </w:r>
    </w:p>
    <w:p w14:paraId="24B70B3E" w14:textId="77777777" w:rsidR="007D2045" w:rsidRDefault="007D2045" w:rsidP="007D2045">
      <w:pPr>
        <w:pStyle w:val="NormalWeb"/>
        <w:spacing w:before="0" w:beforeAutospacing="0" w:after="0" w:afterAutospacing="0"/>
      </w:pPr>
      <w:r w:rsidRPr="007150C6">
        <w:rPr>
          <w:rFonts w:ascii="Calibri" w:hAnsi="Calibri" w:cs="Calibri"/>
          <w:b/>
          <w:bCs/>
          <w:color w:val="000000"/>
        </w:rPr>
        <w:t>Tel.</w:t>
      </w:r>
      <w:r>
        <w:rPr>
          <w:rFonts w:ascii="Calibri" w:hAnsi="Calibri" w:cs="Calibri"/>
          <w:color w:val="000000"/>
        </w:rPr>
        <w:t xml:space="preserve"> (949) 606-5887</w:t>
      </w:r>
    </w:p>
    <w:p w14:paraId="1D371A86" w14:textId="1F9A15BE" w:rsidR="007D2045" w:rsidRDefault="007D2045" w:rsidP="007D2045">
      <w:pPr>
        <w:pStyle w:val="NormalWeb"/>
        <w:spacing w:before="0" w:beforeAutospacing="0" w:after="0" w:afterAutospacing="0"/>
      </w:pPr>
      <w:r w:rsidRPr="007150C6">
        <w:rPr>
          <w:rFonts w:ascii="Calibri" w:hAnsi="Calibri" w:cs="Calibri"/>
          <w:b/>
          <w:bCs/>
          <w:color w:val="000000"/>
        </w:rPr>
        <w:t>Email:</w:t>
      </w:r>
      <w:r>
        <w:rPr>
          <w:rFonts w:ascii="Calibri" w:hAnsi="Calibri" w:cs="Calibri"/>
          <w:color w:val="000000"/>
        </w:rPr>
        <w:t xml:space="preserve"> </w:t>
      </w:r>
      <w:r w:rsidRPr="00A64B6B">
        <w:rPr>
          <w:rFonts w:ascii="Calibri" w:hAnsi="Calibri" w:cs="Calibri"/>
        </w:rPr>
        <w:t>chambermusicwilmington@gmail.com</w:t>
      </w:r>
    </w:p>
    <w:p w14:paraId="660147B7" w14:textId="77777777" w:rsidR="007D2045" w:rsidRDefault="007D2045" w:rsidP="007D2045">
      <w:pPr>
        <w:pStyle w:val="NormalWeb"/>
        <w:spacing w:before="0" w:beforeAutospacing="0" w:after="0" w:afterAutospacing="0"/>
      </w:pPr>
      <w:r>
        <w:rPr>
          <w:rFonts w:ascii="Calibri" w:hAnsi="Calibri" w:cs="Calibri"/>
          <w:b/>
          <w:bCs/>
          <w:color w:val="000000"/>
        </w:rPr>
        <w:t xml:space="preserve">Photo and PR as Word: </w:t>
      </w:r>
      <w:hyperlink r:id="rId6" w:history="1">
        <w:r>
          <w:rPr>
            <w:rStyle w:val="Hyperlink"/>
            <w:rFonts w:ascii="Calibri" w:hAnsi="Calibri" w:cs="Calibri"/>
            <w:color w:val="0563C1"/>
          </w:rPr>
          <w:t>www.chambermusicwilmington.org/press</w:t>
        </w:r>
      </w:hyperlink>
    </w:p>
    <w:p w14:paraId="5A292ACB" w14:textId="097A6536" w:rsidR="007D2045" w:rsidRDefault="007D2045" w:rsidP="007D2045">
      <w:pPr>
        <w:pStyle w:val="NormalWeb"/>
        <w:spacing w:before="0" w:beforeAutospacing="0" w:after="0" w:afterAutospacing="0"/>
        <w:rPr>
          <w:rStyle w:val="Hyperlink"/>
          <w:rFonts w:ascii="Calibri" w:hAnsi="Calibri" w:cs="Calibri"/>
          <w:color w:val="1155CC"/>
        </w:rPr>
      </w:pPr>
      <w:r w:rsidRPr="007150C6">
        <w:rPr>
          <w:rFonts w:ascii="Calibri" w:hAnsi="Calibri" w:cs="Calibri"/>
          <w:b/>
          <w:bCs/>
          <w:color w:val="000000"/>
        </w:rPr>
        <w:t>Photo:</w:t>
      </w:r>
      <w:r>
        <w:rPr>
          <w:rFonts w:ascii="Calibri" w:hAnsi="Calibri" w:cs="Calibri"/>
          <w:color w:val="000000"/>
        </w:rPr>
        <w:t xml:space="preserve"> </w:t>
      </w:r>
      <w:hyperlink r:id="rId7" w:history="1">
        <w:r>
          <w:rPr>
            <w:rStyle w:val="Hyperlink"/>
            <w:rFonts w:ascii="Calibri" w:hAnsi="Calibri" w:cs="Calibri"/>
            <w:color w:val="1155CC"/>
          </w:rPr>
          <w:t>https://drive.google.com/file/d/13v6khMlr-u-kkhQW_F69uqonOBsjeN0z/view?usp=sharing</w:t>
        </w:r>
      </w:hyperlink>
    </w:p>
    <w:p w14:paraId="6D96CBE5" w14:textId="3BB205AF" w:rsidR="00256C67" w:rsidRDefault="007150C6" w:rsidP="002764E0">
      <w:pPr>
        <w:pStyle w:val="NormalWeb"/>
        <w:spacing w:before="0" w:beforeAutospacing="0" w:after="0" w:afterAutospacing="0"/>
        <w:rPr>
          <w:rStyle w:val="Hyperlink"/>
        </w:rPr>
      </w:pPr>
      <w:r w:rsidRPr="007150C6">
        <w:rPr>
          <w:b/>
          <w:bCs/>
        </w:rPr>
        <w:t>Media:</w:t>
      </w:r>
      <w:r>
        <w:t xml:space="preserve">  </w:t>
      </w:r>
      <w:hyperlink r:id="rId8" w:history="1">
        <w:r w:rsidRPr="003928F0">
          <w:rPr>
            <w:rStyle w:val="Hyperlink"/>
          </w:rPr>
          <w:t>https://www.merztrio.com/media</w:t>
        </w:r>
      </w:hyperlink>
    </w:p>
    <w:p w14:paraId="3790EDDB" w14:textId="77777777" w:rsidR="002764E0" w:rsidRPr="002764E0" w:rsidRDefault="002764E0" w:rsidP="002764E0">
      <w:pPr>
        <w:pStyle w:val="NormalWeb"/>
        <w:spacing w:before="0" w:beforeAutospacing="0" w:after="0" w:afterAutospacing="0"/>
      </w:pPr>
    </w:p>
    <w:p w14:paraId="4B939B60" w14:textId="77777777" w:rsidR="002764E0" w:rsidRDefault="002764E0" w:rsidP="007539CB">
      <w:pPr>
        <w:jc w:val="center"/>
        <w:rPr>
          <w:b/>
          <w:sz w:val="48"/>
          <w:szCs w:val="48"/>
        </w:rPr>
      </w:pPr>
      <w:r>
        <w:rPr>
          <w:b/>
          <w:sz w:val="48"/>
          <w:szCs w:val="48"/>
        </w:rPr>
        <w:t>Chamber Music Wilmington Announces</w:t>
      </w:r>
    </w:p>
    <w:p w14:paraId="4D19023B" w14:textId="6EB25C80" w:rsidR="00256C67" w:rsidRDefault="002764E0" w:rsidP="007539CB">
      <w:pPr>
        <w:jc w:val="center"/>
        <w:rPr>
          <w:b/>
          <w:sz w:val="48"/>
          <w:szCs w:val="48"/>
        </w:rPr>
      </w:pPr>
      <w:r>
        <w:rPr>
          <w:b/>
          <w:sz w:val="48"/>
          <w:szCs w:val="48"/>
        </w:rPr>
        <w:t>Merz Trio Back by Popular Demand</w:t>
      </w:r>
    </w:p>
    <w:p w14:paraId="3097882A" w14:textId="01544CA8" w:rsidR="00251AE1" w:rsidRDefault="007539CB" w:rsidP="007539CB">
      <w:r>
        <w:t xml:space="preserve">       </w:t>
      </w:r>
      <w:r w:rsidR="00251AE1">
        <w:rPr>
          <w:noProof/>
        </w:rPr>
        <w:drawing>
          <wp:inline distT="0" distB="0" distL="0" distR="0" wp14:anchorId="57D6A17D" wp14:editId="3690CB86">
            <wp:extent cx="5337544" cy="3487081"/>
            <wp:effectExtent l="0" t="0" r="0" b="5715"/>
            <wp:docPr id="2" name="Picture 2" descr="A group of people playing instrum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laying instruments&#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2343" cy="3503282"/>
                    </a:xfrm>
                    <a:prstGeom prst="rect">
                      <a:avLst/>
                    </a:prstGeom>
                  </pic:spPr>
                </pic:pic>
              </a:graphicData>
            </a:graphic>
          </wp:inline>
        </w:drawing>
      </w:r>
    </w:p>
    <w:p w14:paraId="4225BA33" w14:textId="10EE3A95" w:rsidR="00251AE1" w:rsidRPr="00251AE1" w:rsidRDefault="00251AE1" w:rsidP="002764E0">
      <w:pPr>
        <w:tabs>
          <w:tab w:val="left" w:pos="6434"/>
        </w:tabs>
        <w:jc w:val="center"/>
        <w:rPr>
          <w:bCs/>
          <w:sz w:val="20"/>
          <w:szCs w:val="20"/>
        </w:rPr>
      </w:pPr>
      <w:r w:rsidRPr="00251AE1">
        <w:rPr>
          <w:bCs/>
          <w:sz w:val="20"/>
          <w:szCs w:val="20"/>
        </w:rPr>
        <w:t>Merz Trio. From left: Lee Dionne, piano; Brigid Coleridge, violin; Julia Yang, cello</w:t>
      </w:r>
      <w:r w:rsidR="002764E0">
        <w:rPr>
          <w:bCs/>
          <w:sz w:val="20"/>
          <w:szCs w:val="20"/>
        </w:rPr>
        <w:t>.</w:t>
      </w:r>
    </w:p>
    <w:p w14:paraId="09351A3A" w14:textId="77777777" w:rsidR="00251AE1" w:rsidRDefault="00251AE1" w:rsidP="00251AE1"/>
    <w:p w14:paraId="4CC1BD35" w14:textId="78AE22B2" w:rsidR="002764E0" w:rsidRPr="00CF7FEC" w:rsidRDefault="007D2045" w:rsidP="009110F2">
      <w:pPr>
        <w:ind w:right="-90"/>
        <w:jc w:val="both"/>
        <w:rPr>
          <w:rFonts w:ascii="Baskerville Old Face" w:hAnsi="Baskerville Old Face"/>
          <w:spacing w:val="-2"/>
          <w:kern w:val="36"/>
          <w:sz w:val="20"/>
          <w:szCs w:val="20"/>
        </w:rPr>
      </w:pPr>
      <w:r w:rsidRPr="00A05285">
        <w:rPr>
          <w:color w:val="000000"/>
        </w:rPr>
        <w:t xml:space="preserve">(Wilmington, NC) </w:t>
      </w:r>
      <w:r w:rsidR="002764E0" w:rsidRPr="002764E0">
        <w:rPr>
          <w:color w:val="000000"/>
        </w:rPr>
        <w:t xml:space="preserve">Following your acclaim of their September 2021 performance, the </w:t>
      </w:r>
      <w:r w:rsidR="002764E0" w:rsidRPr="002764E0">
        <w:rPr>
          <w:b/>
          <w:bCs/>
          <w:color w:val="000000"/>
        </w:rPr>
        <w:t xml:space="preserve">Merz Trio </w:t>
      </w:r>
      <w:r w:rsidR="002764E0" w:rsidRPr="002764E0">
        <w:rPr>
          <w:color w:val="000000"/>
        </w:rPr>
        <w:t>has returned to our concert stage</w:t>
      </w:r>
      <w:r w:rsidR="002764E0">
        <w:rPr>
          <w:color w:val="000000"/>
        </w:rPr>
        <w:t xml:space="preserve"> on Sunday November 6, </w:t>
      </w:r>
      <w:r w:rsidR="009110F2">
        <w:rPr>
          <w:color w:val="000000"/>
        </w:rPr>
        <w:t>2022,</w:t>
      </w:r>
      <w:r w:rsidR="002764E0">
        <w:rPr>
          <w:color w:val="000000"/>
        </w:rPr>
        <w:t xml:space="preserve"> at </w:t>
      </w:r>
      <w:r w:rsidRPr="00A05285">
        <w:rPr>
          <w:color w:val="000000"/>
        </w:rPr>
        <w:t>UNCW’s Beckwith Recital Hall</w:t>
      </w:r>
      <w:r w:rsidR="002764E0">
        <w:rPr>
          <w:color w:val="000000"/>
        </w:rPr>
        <w:t>.</w:t>
      </w:r>
      <w:r w:rsidRPr="00A05285">
        <w:rPr>
          <w:color w:val="000000"/>
        </w:rPr>
        <w:t xml:space="preserve"> </w:t>
      </w:r>
    </w:p>
    <w:p w14:paraId="3F84864D" w14:textId="77777777" w:rsidR="002764E0" w:rsidRPr="00966F32" w:rsidRDefault="002764E0" w:rsidP="002764E0">
      <w:pPr>
        <w:jc w:val="both"/>
        <w:rPr>
          <w:rFonts w:ascii="Baskerville Old Face" w:hAnsi="Baskerville Old Face"/>
          <w:kern w:val="36"/>
          <w:sz w:val="20"/>
          <w:szCs w:val="20"/>
        </w:rPr>
      </w:pPr>
    </w:p>
    <w:p w14:paraId="7D89C833" w14:textId="77777777" w:rsidR="000C4ECA" w:rsidRDefault="002764E0" w:rsidP="002764E0">
      <w:pPr>
        <w:jc w:val="both"/>
        <w:rPr>
          <w:color w:val="000000"/>
        </w:rPr>
      </w:pPr>
      <w:r w:rsidRPr="002764E0">
        <w:rPr>
          <w:color w:val="000000"/>
        </w:rPr>
        <w:t xml:space="preserve">Together, they are humbled to have been recognized as Winners of the 2019 Concert Artists Guild and </w:t>
      </w:r>
      <w:proofErr w:type="spellStart"/>
      <w:r w:rsidRPr="002764E0">
        <w:rPr>
          <w:color w:val="000000"/>
        </w:rPr>
        <w:t>Fischoff</w:t>
      </w:r>
      <w:proofErr w:type="spellEnd"/>
      <w:r w:rsidRPr="002764E0">
        <w:rPr>
          <w:color w:val="000000"/>
        </w:rPr>
        <w:t xml:space="preserve"> Competitions, and the 2018 Chesapeake Competition. They have been encouraged in their explorations by the New England Conservatory in Boston and its visionary faculty.  They are</w:t>
      </w:r>
      <w:r w:rsidR="000C4ECA">
        <w:rPr>
          <w:color w:val="000000"/>
        </w:rPr>
        <w:t xml:space="preserve"> </w:t>
      </w:r>
      <w:r w:rsidRPr="002764E0">
        <w:rPr>
          <w:color w:val="000000"/>
        </w:rPr>
        <w:t xml:space="preserve">grateful, too, for other homes around the world: Yellow Barn, Snape Maltings, </w:t>
      </w:r>
      <w:proofErr w:type="spellStart"/>
      <w:r w:rsidRPr="002764E0">
        <w:rPr>
          <w:color w:val="000000"/>
        </w:rPr>
        <w:t>Avaloch</w:t>
      </w:r>
      <w:proofErr w:type="spellEnd"/>
      <w:r w:rsidRPr="002764E0">
        <w:rPr>
          <w:color w:val="000000"/>
        </w:rPr>
        <w:t xml:space="preserve"> Farm </w:t>
      </w:r>
    </w:p>
    <w:p w14:paraId="03F33264" w14:textId="77777777" w:rsidR="000C4ECA" w:rsidRDefault="000C4ECA" w:rsidP="002764E0">
      <w:pPr>
        <w:jc w:val="both"/>
        <w:rPr>
          <w:color w:val="000000"/>
        </w:rPr>
      </w:pPr>
    </w:p>
    <w:p w14:paraId="049D5F2D" w14:textId="77777777" w:rsidR="000C4ECA" w:rsidRDefault="000C4ECA" w:rsidP="002764E0">
      <w:pPr>
        <w:jc w:val="both"/>
        <w:rPr>
          <w:color w:val="000000"/>
        </w:rPr>
      </w:pPr>
    </w:p>
    <w:p w14:paraId="5A210EF7" w14:textId="2458EA43" w:rsidR="002764E0" w:rsidRPr="002764E0" w:rsidRDefault="002764E0" w:rsidP="002764E0">
      <w:pPr>
        <w:jc w:val="both"/>
        <w:rPr>
          <w:color w:val="000000"/>
        </w:rPr>
      </w:pPr>
      <w:r w:rsidRPr="002764E0">
        <w:rPr>
          <w:color w:val="000000"/>
        </w:rPr>
        <w:t>Institute, the Lake Champlain, Olympic, and Chesapeake Music Festivals, and hundreds of welcoming concert venues and hosts around the US, Australia, and the UK.</w:t>
      </w:r>
    </w:p>
    <w:p w14:paraId="4147EF26" w14:textId="77777777" w:rsidR="002764E0" w:rsidRPr="002764E0" w:rsidRDefault="002764E0" w:rsidP="002764E0">
      <w:pPr>
        <w:jc w:val="both"/>
        <w:rPr>
          <w:color w:val="000000"/>
        </w:rPr>
      </w:pPr>
    </w:p>
    <w:p w14:paraId="7FAE6156" w14:textId="2BB0F39E" w:rsidR="002764E0" w:rsidRPr="002764E0" w:rsidRDefault="009110F2" w:rsidP="002764E0">
      <w:pPr>
        <w:jc w:val="both"/>
        <w:rPr>
          <w:color w:val="000000"/>
        </w:rPr>
      </w:pPr>
      <w:r w:rsidRPr="002764E0">
        <w:rPr>
          <w:color w:val="000000"/>
        </w:rPr>
        <w:t>Merz is</w:t>
      </w:r>
      <w:r w:rsidR="002764E0" w:rsidRPr="002764E0">
        <w:rPr>
          <w:color w:val="000000"/>
        </w:rPr>
        <w:t xml:space="preserve"> a nonce-word coined by the one-of-a-kind German artist Kurt Schwitters, a Dada-inspired multimedia polymath who sought a term uniquely fitting his art. The name Merz speaks to connection, to sharing, to possibility. </w:t>
      </w:r>
    </w:p>
    <w:p w14:paraId="5FD92CF5" w14:textId="77777777" w:rsidR="002764E0" w:rsidRPr="002764E0" w:rsidRDefault="002764E0" w:rsidP="002764E0">
      <w:pPr>
        <w:jc w:val="both"/>
        <w:rPr>
          <w:color w:val="000000"/>
        </w:rPr>
      </w:pPr>
    </w:p>
    <w:p w14:paraId="299E91A4" w14:textId="09857F81" w:rsidR="002764E0" w:rsidRPr="002764E0" w:rsidRDefault="002764E0" w:rsidP="002764E0">
      <w:pPr>
        <w:jc w:val="both"/>
        <w:rPr>
          <w:color w:val="000000"/>
        </w:rPr>
      </w:pPr>
      <w:r w:rsidRPr="002764E0">
        <w:rPr>
          <w:color w:val="000000"/>
        </w:rPr>
        <w:t xml:space="preserve">The Trio love music of all varieties, literature, theatre, cooking, dance, running, </w:t>
      </w:r>
      <w:r w:rsidR="009110F2" w:rsidRPr="002764E0">
        <w:rPr>
          <w:color w:val="000000"/>
        </w:rPr>
        <w:t>unnecessarily</w:t>
      </w:r>
      <w:r w:rsidRPr="002764E0">
        <w:rPr>
          <w:color w:val="000000"/>
        </w:rPr>
        <w:t xml:space="preserve"> snobbish ideas about beverages: messiness.  They play in living rooms and large halls; galleries and schools; black box theaters and crypts.  There are very few places they don’t feel at home.</w:t>
      </w:r>
    </w:p>
    <w:p w14:paraId="434603DD" w14:textId="77777777" w:rsidR="002764E0" w:rsidRPr="002764E0" w:rsidRDefault="002764E0" w:rsidP="002764E0">
      <w:pPr>
        <w:jc w:val="both"/>
        <w:rPr>
          <w:color w:val="000000"/>
        </w:rPr>
      </w:pPr>
    </w:p>
    <w:p w14:paraId="700F1378" w14:textId="67C114B5" w:rsidR="002764E0" w:rsidRPr="002764E0" w:rsidRDefault="002764E0" w:rsidP="002764E0">
      <w:pPr>
        <w:jc w:val="both"/>
        <w:rPr>
          <w:color w:val="000000"/>
        </w:rPr>
      </w:pPr>
      <w:r w:rsidRPr="002764E0">
        <w:rPr>
          <w:color w:val="000000"/>
        </w:rPr>
        <w:t xml:space="preserve">They love to create original inter-disciplinary projects, sometimes just with themselves and their extra-musical interests, more often with inspiring and generous artists. </w:t>
      </w:r>
      <w:r w:rsidR="009110F2">
        <w:rPr>
          <w:color w:val="000000"/>
        </w:rPr>
        <w:t xml:space="preserve">This upcoming performance will feature a collaboration with Chamber Music Wilmington’s artistic Director Oskar </w:t>
      </w:r>
      <w:proofErr w:type="spellStart"/>
      <w:r w:rsidR="009110F2">
        <w:rPr>
          <w:color w:val="000000"/>
        </w:rPr>
        <w:t>Espina</w:t>
      </w:r>
      <w:proofErr w:type="spellEnd"/>
      <w:r w:rsidR="009110F2">
        <w:rPr>
          <w:color w:val="000000"/>
        </w:rPr>
        <w:t>-Ruiz who will accompany on clarinet. T</w:t>
      </w:r>
      <w:r w:rsidRPr="002764E0">
        <w:rPr>
          <w:color w:val="000000"/>
        </w:rPr>
        <w:t>hey have</w:t>
      </w:r>
      <w:r w:rsidR="009110F2">
        <w:rPr>
          <w:color w:val="000000"/>
        </w:rPr>
        <w:t xml:space="preserve"> also</w:t>
      </w:r>
      <w:r w:rsidRPr="002764E0">
        <w:rPr>
          <w:color w:val="000000"/>
        </w:rPr>
        <w:t xml:space="preserve"> brought their music into conversation with dancers, directors, chefs, sommeliers, puppeteers, and graphic designers, and each time they collaborate, they understand the music that they play differently. </w:t>
      </w:r>
    </w:p>
    <w:p w14:paraId="0D6AC8CD" w14:textId="77777777" w:rsidR="002764E0" w:rsidRPr="002764E0" w:rsidRDefault="002764E0" w:rsidP="002764E0">
      <w:pPr>
        <w:jc w:val="both"/>
        <w:rPr>
          <w:color w:val="000000"/>
        </w:rPr>
      </w:pPr>
    </w:p>
    <w:p w14:paraId="54A60AA8" w14:textId="77777777" w:rsidR="002764E0" w:rsidRPr="002764E0" w:rsidRDefault="002764E0" w:rsidP="002764E0">
      <w:pPr>
        <w:jc w:val="both"/>
        <w:rPr>
          <w:color w:val="000000"/>
        </w:rPr>
      </w:pPr>
      <w:r w:rsidRPr="002764E0">
        <w:rPr>
          <w:color w:val="000000"/>
        </w:rPr>
        <w:t xml:space="preserve">The Trio’s debut CD, Ink, produced with assistance from indiegogo.com, centers on Ravel’s iconic piano trio, interwoven with the Trio’s new arrangements of works by Lili Boulanger, Nadia Boulanger, Josephine Baker, and Claude Debussy. Rounding out the album is the music of </w:t>
      </w:r>
      <w:proofErr w:type="spellStart"/>
      <w:r w:rsidRPr="002764E0">
        <w:rPr>
          <w:color w:val="000000"/>
        </w:rPr>
        <w:t>Mélanie</w:t>
      </w:r>
      <w:proofErr w:type="spellEnd"/>
      <w:r w:rsidRPr="002764E0">
        <w:rPr>
          <w:color w:val="000000"/>
        </w:rPr>
        <w:t xml:space="preserve"> </w:t>
      </w:r>
      <w:proofErr w:type="spellStart"/>
      <w:r w:rsidRPr="002764E0">
        <w:rPr>
          <w:color w:val="000000"/>
        </w:rPr>
        <w:t>Bonis</w:t>
      </w:r>
      <w:proofErr w:type="spellEnd"/>
      <w:r w:rsidRPr="002764E0">
        <w:rPr>
          <w:color w:val="000000"/>
        </w:rPr>
        <w:t>, a Ravel-inspired composition by Merz pianist Lee Dionne, and readings of texts by Parisian writers and poets.</w:t>
      </w:r>
    </w:p>
    <w:p w14:paraId="00F3B2FD" w14:textId="77777777" w:rsidR="002764E0" w:rsidRPr="002764E0" w:rsidRDefault="002764E0" w:rsidP="002764E0">
      <w:pPr>
        <w:jc w:val="both"/>
        <w:rPr>
          <w:color w:val="000000"/>
        </w:rPr>
      </w:pPr>
    </w:p>
    <w:p w14:paraId="2026533A" w14:textId="7544569E" w:rsidR="002764E0" w:rsidRPr="002764E0" w:rsidRDefault="002764E0" w:rsidP="002764E0">
      <w:pPr>
        <w:jc w:val="both"/>
        <w:rPr>
          <w:color w:val="000000"/>
        </w:rPr>
      </w:pPr>
      <w:r w:rsidRPr="002764E0">
        <w:rPr>
          <w:color w:val="000000"/>
        </w:rPr>
        <w:t>The Merz Trio believe that art happens where people are, and they hope you'll come along for the ride.</w:t>
      </w:r>
    </w:p>
    <w:p w14:paraId="05654EAE" w14:textId="77777777" w:rsidR="007150C6" w:rsidRPr="00A05285" w:rsidRDefault="007150C6" w:rsidP="009110F2">
      <w:pPr>
        <w:pStyle w:val="NormalWeb"/>
        <w:spacing w:before="0" w:beforeAutospacing="0" w:after="0" w:afterAutospacing="0"/>
      </w:pPr>
    </w:p>
    <w:p w14:paraId="3CA6B70D" w14:textId="3D58B0A5" w:rsidR="007D2045" w:rsidRPr="009110F2" w:rsidRDefault="009110F2" w:rsidP="007D2045">
      <w:pPr>
        <w:pStyle w:val="NormalWeb"/>
        <w:spacing w:before="0" w:beforeAutospacing="0" w:after="0" w:afterAutospacing="0"/>
        <w:rPr>
          <w:b/>
          <w:bCs/>
          <w:color w:val="000000"/>
        </w:rPr>
      </w:pPr>
      <w:r>
        <w:rPr>
          <w:b/>
          <w:bCs/>
          <w:color w:val="000000"/>
        </w:rPr>
        <w:t xml:space="preserve">All of </w:t>
      </w:r>
      <w:r w:rsidR="007D2045" w:rsidRPr="00A05285">
        <w:rPr>
          <w:b/>
          <w:bCs/>
          <w:color w:val="000000"/>
        </w:rPr>
        <w:t>Chamber Music Wilmington’s 202</w:t>
      </w:r>
      <w:r>
        <w:rPr>
          <w:b/>
          <w:bCs/>
          <w:color w:val="000000"/>
        </w:rPr>
        <w:t>2</w:t>
      </w:r>
      <w:r w:rsidR="007D2045" w:rsidRPr="00A05285">
        <w:rPr>
          <w:b/>
          <w:bCs/>
          <w:color w:val="000000"/>
        </w:rPr>
        <w:t>-202</w:t>
      </w:r>
      <w:r>
        <w:rPr>
          <w:b/>
          <w:bCs/>
          <w:color w:val="000000"/>
        </w:rPr>
        <w:t>3 concerts</w:t>
      </w:r>
      <w:r w:rsidR="007D2045" w:rsidRPr="00A05285">
        <w:rPr>
          <w:b/>
          <w:bCs/>
          <w:color w:val="000000"/>
        </w:rPr>
        <w:t xml:space="preserve"> starts at 4:00 pm ET on Sunday</w:t>
      </w:r>
      <w:r>
        <w:rPr>
          <w:b/>
          <w:bCs/>
          <w:color w:val="000000"/>
        </w:rPr>
        <w:t xml:space="preserve">s </w:t>
      </w:r>
      <w:r w:rsidR="007D2045" w:rsidRPr="00A05285">
        <w:rPr>
          <w:b/>
          <w:bCs/>
          <w:color w:val="000000"/>
        </w:rPr>
        <w:t>at Beckwith Recital Hall. Tickets are available at the UNCW Box Office, tel. (910) 962-3500 and</w:t>
      </w:r>
      <w:r w:rsidR="007D2045" w:rsidRPr="009110F2">
        <w:rPr>
          <w:b/>
          <w:bCs/>
        </w:rPr>
        <w:t xml:space="preserve"> uncwarts.universitytickets.com</w:t>
      </w:r>
      <w:r w:rsidR="007D2045" w:rsidRPr="00A05285">
        <w:rPr>
          <w:b/>
          <w:bCs/>
          <w:color w:val="000000"/>
        </w:rPr>
        <w:t xml:space="preserve">. For more </w:t>
      </w:r>
      <w:r w:rsidR="00E46750" w:rsidRPr="00E46750">
        <w:rPr>
          <w:b/>
          <w:bCs/>
          <w:color w:val="000000"/>
        </w:rPr>
        <w:t>informa</w:t>
      </w:r>
      <w:r w:rsidR="00E46750">
        <w:rPr>
          <w:b/>
          <w:bCs/>
          <w:color w:val="000000"/>
        </w:rPr>
        <w:t xml:space="preserve">tion, </w:t>
      </w:r>
      <w:r w:rsidR="007D2045" w:rsidRPr="00A05285">
        <w:rPr>
          <w:b/>
          <w:bCs/>
          <w:color w:val="000000"/>
        </w:rPr>
        <w:t xml:space="preserve">please visit </w:t>
      </w:r>
      <w:r w:rsidR="007D2045" w:rsidRPr="009110F2">
        <w:rPr>
          <w:b/>
          <w:bCs/>
          <w:color w:val="000000"/>
        </w:rPr>
        <w:t>chambermusicwilmington.org</w:t>
      </w:r>
      <w:r w:rsidR="007D2045" w:rsidRPr="00A05285">
        <w:rPr>
          <w:b/>
          <w:bCs/>
          <w:color w:val="000000"/>
        </w:rPr>
        <w:t xml:space="preserve"> or email us at </w:t>
      </w:r>
      <w:r w:rsidR="007D2045" w:rsidRPr="009110F2">
        <w:rPr>
          <w:b/>
          <w:bCs/>
          <w:color w:val="000000"/>
        </w:rPr>
        <w:t>chambermusicwilmington@gmail.com</w:t>
      </w:r>
      <w:r w:rsidR="007D2045" w:rsidRPr="00A05285">
        <w:rPr>
          <w:b/>
          <w:bCs/>
          <w:color w:val="000000"/>
        </w:rPr>
        <w:t>.</w:t>
      </w:r>
    </w:p>
    <w:p w14:paraId="6A9A8A98" w14:textId="74DCE985" w:rsidR="00256C67" w:rsidRDefault="00662453" w:rsidP="00251AE1">
      <w:pPr>
        <w:rPr>
          <w:sz w:val="36"/>
          <w:szCs w:val="36"/>
        </w:rPr>
      </w:pPr>
      <w:r>
        <w:br/>
      </w:r>
      <w:r>
        <w:rPr>
          <w:sz w:val="36"/>
          <w:szCs w:val="36"/>
        </w:rPr>
        <w:t xml:space="preserve">About </w:t>
      </w:r>
      <w:r w:rsidR="00DC3D22">
        <w:rPr>
          <w:sz w:val="36"/>
          <w:szCs w:val="36"/>
        </w:rPr>
        <w:t>Chamber Music Wilmington</w:t>
      </w:r>
    </w:p>
    <w:p w14:paraId="2B444377" w14:textId="77777777" w:rsidR="00251AE1" w:rsidRDefault="00251AE1" w:rsidP="00251AE1"/>
    <w:p w14:paraId="31FFAED4" w14:textId="34473836" w:rsidR="00251AE1" w:rsidRDefault="00251AE1" w:rsidP="00251AE1">
      <w:r>
        <w:t>Chamber Music Wilmington brings professional, live chamber music to the Cape Fear Region.  We produce classical music performances to enrich and engage audiences of the Region, with close attention to the musical tastes of our audiences.  We promote enthusiasm for chamber music by outreach to the community in a variety of settings. CMW is committed to cultivating community engagement and audience diversity through the following initiatives.</w:t>
      </w:r>
    </w:p>
    <w:p w14:paraId="403860B8" w14:textId="77777777" w:rsidR="00251AE1" w:rsidRDefault="00251AE1" w:rsidP="00251AE1"/>
    <w:p w14:paraId="38E2BD07" w14:textId="268893F5" w:rsidR="00251AE1" w:rsidRDefault="00251AE1" w:rsidP="00251AE1">
      <w:r>
        <w:t>CONCERT SERIES: CMW’s four-concert program features award-winning national and international artists performing chamber music from all eras.</w:t>
      </w:r>
    </w:p>
    <w:p w14:paraId="226F395B" w14:textId="77777777" w:rsidR="00251AE1" w:rsidRDefault="00251AE1" w:rsidP="00251AE1"/>
    <w:p w14:paraId="6D7A905B" w14:textId="2EE2ED72" w:rsidR="00251AE1" w:rsidRDefault="00251AE1" w:rsidP="00251AE1">
      <w:r>
        <w:t>COMMUNITY OUTREACH: CMW supports young artists by offering free educational enrichment opportunities, providing artists of all ages and levels a chance to work</w:t>
      </w:r>
      <w:r w:rsidR="00A05285">
        <w:t xml:space="preserve"> with</w:t>
      </w:r>
      <w:r>
        <w:t xml:space="preserve"> award-winning musicians in a masterclass environment.</w:t>
      </w:r>
    </w:p>
    <w:p w14:paraId="0A0796A2" w14:textId="77777777" w:rsidR="00251AE1" w:rsidRDefault="00251AE1" w:rsidP="00251AE1"/>
    <w:p w14:paraId="1200D298" w14:textId="602A8AE8" w:rsidR="00251AE1" w:rsidRDefault="00251AE1" w:rsidP="00251AE1">
      <w:r>
        <w:t>ENGAGEMENT: CMW connects the community, providing a variety of music-making opportunities for all ages and levels through music meet-ups and ‘jams’, amateur chamber music ensembles, and Instrument Petting Zoos.</w:t>
      </w:r>
    </w:p>
    <w:p w14:paraId="5B1FE01D" w14:textId="77777777" w:rsidR="00251AE1" w:rsidRDefault="00251AE1" w:rsidP="00251AE1"/>
    <w:p w14:paraId="449BDB79" w14:textId="70E59FB5" w:rsidR="00251AE1" w:rsidRDefault="00251AE1" w:rsidP="00251AE1">
      <w:r>
        <w:t xml:space="preserve">ENRICHMENT: CMW partners with Wilmington’s public radio station 92.7 Classical WHQR to present interviews and live broadcasts with visiting artists as well as a lunch-and-learn series, “A Little Lunch Music."  </w:t>
      </w:r>
    </w:p>
    <w:p w14:paraId="342CE787" w14:textId="77777777" w:rsidR="00251AE1" w:rsidRDefault="00251AE1" w:rsidP="00251AE1"/>
    <w:p w14:paraId="6CB8CEFB" w14:textId="39BAFACA" w:rsidR="0026382B" w:rsidRDefault="00251AE1" w:rsidP="00251AE1">
      <w:r>
        <w:t>PARTNERSHIP: CMW partners and collaborates with the Cape Fear Arts Council, the NC Arts Council, local educational institutions, and other performing and visual arts organizations in the Cape Fear Region.</w:t>
      </w:r>
    </w:p>
    <w:p w14:paraId="5533DB91" w14:textId="77777777" w:rsidR="00251AE1" w:rsidRDefault="00251AE1" w:rsidP="00251AE1">
      <w:pPr>
        <w:rPr>
          <w:color w:val="0070C0"/>
        </w:rPr>
      </w:pPr>
    </w:p>
    <w:p w14:paraId="141D10F4" w14:textId="77777777" w:rsidR="00256C67" w:rsidRDefault="00662453" w:rsidP="00251AE1">
      <w:pPr>
        <w:widowControl w:val="0"/>
        <w:jc w:val="center"/>
      </w:pPr>
      <w:r>
        <w:t># # #</w:t>
      </w:r>
    </w:p>
    <w:p w14:paraId="3A2010AC" w14:textId="77777777" w:rsidR="00256C67" w:rsidRDefault="00256C67" w:rsidP="00251AE1">
      <w:pPr>
        <w:widowControl w:val="0"/>
      </w:pPr>
    </w:p>
    <w:p w14:paraId="7B2C5A84" w14:textId="77777777" w:rsidR="00256C67" w:rsidRDefault="00256C67" w:rsidP="00251AE1">
      <w:pPr>
        <w:widowControl w:val="0"/>
      </w:pPr>
    </w:p>
    <w:p w14:paraId="6F997775" w14:textId="11BA863A" w:rsidR="00256C67" w:rsidRPr="00251AE1" w:rsidRDefault="00DC3D22" w:rsidP="00251AE1">
      <w:pPr>
        <w:jc w:val="center"/>
        <w:rPr>
          <w:bCs/>
          <w:color w:val="0070C0"/>
          <w:sz w:val="28"/>
          <w:szCs w:val="28"/>
        </w:rPr>
      </w:pPr>
      <w:r w:rsidRPr="00251AE1">
        <w:rPr>
          <w:bCs/>
          <w:sz w:val="28"/>
          <w:szCs w:val="28"/>
        </w:rPr>
        <w:t>Chamber Music Wilmington, P.O. Box 428, Wilmington, NC 28402</w:t>
      </w:r>
    </w:p>
    <w:sectPr w:rsidR="00256C67" w:rsidRPr="00251AE1" w:rsidSect="000C4ECA">
      <w:pgSz w:w="12240" w:h="15840"/>
      <w:pgMar w:top="565" w:right="1296" w:bottom="884" w:left="15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67"/>
    <w:rsid w:val="000C4ECA"/>
    <w:rsid w:val="00251AE1"/>
    <w:rsid w:val="00255985"/>
    <w:rsid w:val="00256C67"/>
    <w:rsid w:val="0026382B"/>
    <w:rsid w:val="002764E0"/>
    <w:rsid w:val="00280626"/>
    <w:rsid w:val="00391EA4"/>
    <w:rsid w:val="003B2110"/>
    <w:rsid w:val="003D469D"/>
    <w:rsid w:val="00480134"/>
    <w:rsid w:val="00662453"/>
    <w:rsid w:val="006A447A"/>
    <w:rsid w:val="006D4686"/>
    <w:rsid w:val="007150C6"/>
    <w:rsid w:val="00717ECB"/>
    <w:rsid w:val="007539CB"/>
    <w:rsid w:val="007D2045"/>
    <w:rsid w:val="008D773E"/>
    <w:rsid w:val="009110F2"/>
    <w:rsid w:val="00A05285"/>
    <w:rsid w:val="00A64B6B"/>
    <w:rsid w:val="00AF66E1"/>
    <w:rsid w:val="00B1675B"/>
    <w:rsid w:val="00C50270"/>
    <w:rsid w:val="00C75AE4"/>
    <w:rsid w:val="00DC3D22"/>
    <w:rsid w:val="00E46750"/>
    <w:rsid w:val="00EA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9AD0"/>
  <w15:docId w15:val="{CF92FA24-3F72-4B65-9FFC-2F3561E3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45"/>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NoSpacing">
    <w:name w:val="No Spacing"/>
    <w:uiPriority w:val="1"/>
    <w:qFormat/>
    <w:rsid w:val="00AB7145"/>
    <w:rPr>
      <w:rFonts w:eastAsiaTheme="minorEastAsia"/>
      <w:sz w:val="22"/>
      <w:szCs w:val="22"/>
    </w:rPr>
  </w:style>
  <w:style w:type="character" w:styleId="CommentReference">
    <w:name w:val="annotation reference"/>
    <w:basedOn w:val="DefaultParagraphFont"/>
    <w:uiPriority w:val="99"/>
    <w:semiHidden/>
    <w:unhideWhenUsed/>
    <w:rsid w:val="00524E52"/>
    <w:rPr>
      <w:sz w:val="16"/>
      <w:szCs w:val="16"/>
    </w:rPr>
  </w:style>
  <w:style w:type="paragraph" w:styleId="CommentText">
    <w:name w:val="annotation text"/>
    <w:basedOn w:val="Normal"/>
    <w:link w:val="CommentTextChar"/>
    <w:uiPriority w:val="99"/>
    <w:semiHidden/>
    <w:unhideWhenUsed/>
    <w:rsid w:val="00524E52"/>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524E52"/>
    <w:rPr>
      <w:sz w:val="20"/>
      <w:szCs w:val="20"/>
    </w:rPr>
  </w:style>
  <w:style w:type="paragraph" w:styleId="CommentSubject">
    <w:name w:val="annotation subject"/>
    <w:basedOn w:val="CommentText"/>
    <w:next w:val="CommentText"/>
    <w:link w:val="CommentSubjectChar"/>
    <w:uiPriority w:val="99"/>
    <w:semiHidden/>
    <w:unhideWhenUsed/>
    <w:rsid w:val="00524E52"/>
    <w:rPr>
      <w:b/>
      <w:bCs/>
    </w:rPr>
  </w:style>
  <w:style w:type="character" w:customStyle="1" w:styleId="CommentSubjectChar">
    <w:name w:val="Comment Subject Char"/>
    <w:basedOn w:val="CommentTextChar"/>
    <w:link w:val="CommentSubject"/>
    <w:uiPriority w:val="99"/>
    <w:semiHidden/>
    <w:rsid w:val="00524E52"/>
    <w:rPr>
      <w:b/>
      <w:bCs/>
      <w:sz w:val="20"/>
      <w:szCs w:val="20"/>
    </w:rPr>
  </w:style>
  <w:style w:type="paragraph" w:styleId="BalloonText">
    <w:name w:val="Balloon Text"/>
    <w:basedOn w:val="Normal"/>
    <w:link w:val="BalloonTextChar"/>
    <w:uiPriority w:val="99"/>
    <w:semiHidden/>
    <w:unhideWhenUsed/>
    <w:rsid w:val="00524E5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24E52"/>
    <w:rPr>
      <w:rFonts w:ascii="Segoe UI" w:hAnsi="Segoe UI" w:cs="Segoe UI"/>
      <w:sz w:val="18"/>
      <w:szCs w:val="18"/>
    </w:rPr>
  </w:style>
  <w:style w:type="character" w:styleId="Hyperlink">
    <w:name w:val="Hyperlink"/>
    <w:basedOn w:val="DefaultParagraphFont"/>
    <w:uiPriority w:val="99"/>
    <w:unhideWhenUsed/>
    <w:rsid w:val="00E40454"/>
    <w:rPr>
      <w:color w:val="0563C1" w:themeColor="hyperlink"/>
      <w:u w:val="single"/>
    </w:rPr>
  </w:style>
  <w:style w:type="character" w:styleId="UnresolvedMention">
    <w:name w:val="Unresolved Mention"/>
    <w:basedOn w:val="DefaultParagraphFont"/>
    <w:uiPriority w:val="99"/>
    <w:rsid w:val="00E40454"/>
    <w:rPr>
      <w:color w:val="605E5C"/>
      <w:shd w:val="clear" w:color="auto" w:fill="E1DFDD"/>
    </w:rPr>
  </w:style>
  <w:style w:type="paragraph" w:styleId="Date">
    <w:name w:val="Date"/>
    <w:basedOn w:val="Normal"/>
    <w:next w:val="Normal"/>
    <w:link w:val="DateChar"/>
    <w:uiPriority w:val="99"/>
    <w:semiHidden/>
    <w:unhideWhenUsed/>
    <w:rsid w:val="009C5B91"/>
    <w:rPr>
      <w:rFonts w:ascii="Calibri" w:eastAsia="Calibri" w:hAnsi="Calibri" w:cs="Calibri"/>
    </w:rPr>
  </w:style>
  <w:style w:type="character" w:customStyle="1" w:styleId="DateChar">
    <w:name w:val="Date Char"/>
    <w:basedOn w:val="DefaultParagraphFont"/>
    <w:link w:val="Date"/>
    <w:uiPriority w:val="99"/>
    <w:semiHidden/>
    <w:rsid w:val="009C5B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D2045"/>
    <w:pPr>
      <w:spacing w:before="100" w:beforeAutospacing="1" w:after="100" w:afterAutospacing="1"/>
    </w:pPr>
  </w:style>
  <w:style w:type="character" w:styleId="FollowedHyperlink">
    <w:name w:val="FollowedHyperlink"/>
    <w:basedOn w:val="DefaultParagraphFont"/>
    <w:uiPriority w:val="99"/>
    <w:semiHidden/>
    <w:unhideWhenUsed/>
    <w:rsid w:val="007150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7684">
      <w:bodyDiv w:val="1"/>
      <w:marLeft w:val="0"/>
      <w:marRight w:val="0"/>
      <w:marTop w:val="0"/>
      <w:marBottom w:val="0"/>
      <w:divBdr>
        <w:top w:val="none" w:sz="0" w:space="0" w:color="auto"/>
        <w:left w:val="none" w:sz="0" w:space="0" w:color="auto"/>
        <w:bottom w:val="none" w:sz="0" w:space="0" w:color="auto"/>
        <w:right w:val="none" w:sz="0" w:space="0" w:color="auto"/>
      </w:divBdr>
    </w:div>
    <w:div w:id="313797616">
      <w:bodyDiv w:val="1"/>
      <w:marLeft w:val="0"/>
      <w:marRight w:val="0"/>
      <w:marTop w:val="0"/>
      <w:marBottom w:val="0"/>
      <w:divBdr>
        <w:top w:val="none" w:sz="0" w:space="0" w:color="auto"/>
        <w:left w:val="none" w:sz="0" w:space="0" w:color="auto"/>
        <w:bottom w:val="none" w:sz="0" w:space="0" w:color="auto"/>
        <w:right w:val="none" w:sz="0" w:space="0" w:color="auto"/>
      </w:divBdr>
    </w:div>
    <w:div w:id="1761681866">
      <w:bodyDiv w:val="1"/>
      <w:marLeft w:val="0"/>
      <w:marRight w:val="0"/>
      <w:marTop w:val="0"/>
      <w:marBottom w:val="0"/>
      <w:divBdr>
        <w:top w:val="none" w:sz="0" w:space="0" w:color="auto"/>
        <w:left w:val="none" w:sz="0" w:space="0" w:color="auto"/>
        <w:bottom w:val="none" w:sz="0" w:space="0" w:color="auto"/>
        <w:right w:val="none" w:sz="0" w:space="0" w:color="auto"/>
      </w:divBdr>
    </w:div>
    <w:div w:id="1919166983">
      <w:bodyDiv w:val="1"/>
      <w:marLeft w:val="0"/>
      <w:marRight w:val="0"/>
      <w:marTop w:val="0"/>
      <w:marBottom w:val="0"/>
      <w:divBdr>
        <w:top w:val="none" w:sz="0" w:space="0" w:color="auto"/>
        <w:left w:val="none" w:sz="0" w:space="0" w:color="auto"/>
        <w:bottom w:val="none" w:sz="0" w:space="0" w:color="auto"/>
        <w:right w:val="none" w:sz="0" w:space="0" w:color="auto"/>
      </w:divBdr>
    </w:div>
    <w:div w:id="204716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rztrio.com/media" TargetMode="External"/><Relationship Id="rId3" Type="http://schemas.openxmlformats.org/officeDocument/2006/relationships/settings" Target="settings.xml"/><Relationship Id="rId7" Type="http://schemas.openxmlformats.org/officeDocument/2006/relationships/hyperlink" Target="https://drive.google.com/file/d/13v6khMlr-u-kkhQW_F69uqonOBsjeN0z/view?usp=sha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ambermusicwilmington.org/pres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4vNcROtYNS1Bxb0ZZupYDJpbw==">AMUW2mUgv6c9P5U3PudsxGMCDNyYdfRvFKmZOl6I5EhBRss89A0sXSXOo99eZXGN70X2iohhvH/wql2EOnYj7HDYd9RQ3+kBF8erMSBF2njVO7oreW37EUo=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Ellingsworth</dc:creator>
  <cp:lastModifiedBy>Richard Wenz</cp:lastModifiedBy>
  <cp:revision>3</cp:revision>
  <dcterms:created xsi:type="dcterms:W3CDTF">2022-10-29T13:05:00Z</dcterms:created>
  <dcterms:modified xsi:type="dcterms:W3CDTF">2022-10-29T15:48:00Z</dcterms:modified>
</cp:coreProperties>
</file>